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D7721" w14:textId="6FDDC5CE" w:rsidR="00195BF5" w:rsidRDefault="009E46B6" w:rsidP="00E36052">
      <w:pPr>
        <w:spacing w:line="400" w:lineRule="exact"/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 w:rsidRPr="00E36052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智能物品（工具）</w:t>
      </w:r>
      <w:r w:rsidR="00CE74C2" w:rsidRPr="00E36052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领用及</w:t>
      </w:r>
      <w:r w:rsidRPr="00E36052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借还柜功能</w:t>
      </w:r>
    </w:p>
    <w:p w14:paraId="5120246C" w14:textId="77777777" w:rsidR="00E36052" w:rsidRPr="00E36052" w:rsidRDefault="00E36052" w:rsidP="00E36052">
      <w:pPr>
        <w:spacing w:line="400" w:lineRule="exact"/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p w14:paraId="5922319A" w14:textId="77777777" w:rsidR="00CE74C2" w:rsidRPr="00E36052" w:rsidRDefault="00CE74C2" w:rsidP="00C628A1">
      <w:pPr>
        <w:pStyle w:val="a3"/>
        <w:numPr>
          <w:ilvl w:val="0"/>
          <w:numId w:val="1"/>
        </w:numPr>
        <w:spacing w:line="300" w:lineRule="exact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3605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该</w:t>
      </w:r>
      <w:proofErr w:type="gramStart"/>
      <w:r w:rsidRPr="00E3605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智能柜</w:t>
      </w:r>
      <w:r w:rsidR="00E3605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既</w:t>
      </w:r>
      <w:r w:rsidRPr="00E3605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</w:t>
      </w:r>
      <w:proofErr w:type="gramEnd"/>
      <w:r w:rsidRPr="00E3605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作为领用柜（领用物品不再归还），也可作为借还柜（需要归还）</w:t>
      </w:r>
      <w:r w:rsidR="00345A7A" w:rsidRPr="00E3605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，装摄像头以便监控</w:t>
      </w:r>
      <w:r w:rsidRPr="00E3605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14:paraId="0FD5D024" w14:textId="77777777" w:rsidR="00B60C1B" w:rsidRDefault="00B60C1B" w:rsidP="00C628A1">
      <w:pPr>
        <w:pStyle w:val="a3"/>
        <w:numPr>
          <w:ilvl w:val="0"/>
          <w:numId w:val="1"/>
        </w:numPr>
        <w:spacing w:line="300" w:lineRule="exact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60C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工作人员预登记身份信息，即可随时操作放入及</w:t>
      </w:r>
      <w:r w:rsidR="00E3605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领（借）</w:t>
      </w:r>
      <w:r w:rsidRPr="00B60C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物品；</w:t>
      </w:r>
    </w:p>
    <w:p w14:paraId="189EBDD6" w14:textId="77777777" w:rsidR="00EE5F7B" w:rsidRPr="00B60C1B" w:rsidRDefault="00EE5F7B" w:rsidP="00C628A1">
      <w:pPr>
        <w:pStyle w:val="a3"/>
        <w:numPr>
          <w:ilvl w:val="0"/>
          <w:numId w:val="1"/>
        </w:numPr>
        <w:spacing w:line="300" w:lineRule="exact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具有图片录入功能，物品</w:t>
      </w:r>
      <w:r w:rsidR="00E3605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领（借）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用时可以有图片对比</w:t>
      </w:r>
      <w:r w:rsidR="00E3605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（选项）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14:paraId="1CE57C88" w14:textId="77777777" w:rsidR="00B60C1B" w:rsidRDefault="00B60C1B" w:rsidP="00C628A1">
      <w:pPr>
        <w:pStyle w:val="a3"/>
        <w:numPr>
          <w:ilvl w:val="0"/>
          <w:numId w:val="1"/>
        </w:numPr>
        <w:spacing w:line="300" w:lineRule="exact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操作借出时只展现已登记物品，</w:t>
      </w:r>
      <w:r w:rsid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且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物品未被</w:t>
      </w:r>
      <w:r w:rsidR="00E3605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领（借）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出；</w:t>
      </w:r>
    </w:p>
    <w:p w14:paraId="2AE73351" w14:textId="77777777" w:rsidR="00B60C1B" w:rsidRDefault="00B60C1B" w:rsidP="00C628A1">
      <w:pPr>
        <w:pStyle w:val="a3"/>
        <w:numPr>
          <w:ilvl w:val="0"/>
          <w:numId w:val="1"/>
        </w:numPr>
        <w:spacing w:line="300" w:lineRule="exact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只限本人借本人还；</w:t>
      </w:r>
    </w:p>
    <w:p w14:paraId="02A86FF7" w14:textId="77777777" w:rsidR="00B60C1B" w:rsidRDefault="00B60C1B" w:rsidP="00C628A1">
      <w:pPr>
        <w:pStyle w:val="a3"/>
        <w:numPr>
          <w:ilvl w:val="0"/>
          <w:numId w:val="1"/>
        </w:numPr>
        <w:spacing w:line="300" w:lineRule="exact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可设定操作者</w:t>
      </w:r>
      <w:r w:rsidR="00E3605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领（借）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物品的分类或箱门范围；</w:t>
      </w:r>
    </w:p>
    <w:p w14:paraId="12DBF96D" w14:textId="77777777" w:rsidR="00B60C1B" w:rsidRDefault="007D2086" w:rsidP="00C628A1">
      <w:pPr>
        <w:pStyle w:val="a3"/>
        <w:numPr>
          <w:ilvl w:val="0"/>
          <w:numId w:val="1"/>
        </w:numPr>
        <w:spacing w:line="300" w:lineRule="exact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每个箱门可设置一个或多个物品</w:t>
      </w:r>
      <w:r w:rsidR="00345A7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，每个物品可以同时领用或借用多个；</w:t>
      </w:r>
    </w:p>
    <w:p w14:paraId="1BFC81E6" w14:textId="77777777" w:rsidR="007D2086" w:rsidRPr="00CE74C2" w:rsidRDefault="007D2086" w:rsidP="00C628A1">
      <w:pPr>
        <w:pStyle w:val="a3"/>
        <w:numPr>
          <w:ilvl w:val="0"/>
          <w:numId w:val="1"/>
        </w:numPr>
        <w:spacing w:line="300" w:lineRule="exact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E74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物品需要信息分类，用于划分员工的使用权限，或快速分类检索查找物品，默认显示所有类别的物品，可以在不输入任何信息的情况下直接检索到需要的物品，也可以在输入需要借用物品类别拼音的首个字母，模糊选择（如圆板牙，可以输入Y，其它带有字母Y的物品全都被检索出，也可以输入B，其它带有字母Y的物品全都被检索出，如果检索出来的物品分类太多，也可以输入Y</w:t>
      </w:r>
      <w:r w:rsidRPr="00CE74C2">
        <w:rPr>
          <w:rFonts w:ascii="宋体" w:eastAsia="宋体" w:hAnsi="宋体" w:cs="宋体"/>
          <w:color w:val="000000"/>
          <w:kern w:val="0"/>
          <w:sz w:val="24"/>
          <w:szCs w:val="24"/>
        </w:rPr>
        <w:t>B</w:t>
      </w:r>
      <w:r w:rsidRPr="00CE74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或Y</w:t>
      </w:r>
      <w:r w:rsidRPr="00CE74C2">
        <w:rPr>
          <w:rFonts w:ascii="宋体" w:eastAsia="宋体" w:hAnsi="宋体" w:cs="宋体"/>
          <w:color w:val="000000"/>
          <w:kern w:val="0"/>
          <w:sz w:val="24"/>
          <w:szCs w:val="24"/>
        </w:rPr>
        <w:t>BY</w:t>
      </w:r>
      <w:r w:rsidRPr="00CE74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），所有凡带这个字母的物品均显示于屏幕上，点击需要借用的物品类别，再输入规格自动找到位置</w:t>
      </w:r>
      <w:r w:rsidR="00E57E01" w:rsidRPr="00CE74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14:paraId="411020FB" w14:textId="77777777" w:rsidR="00E57E01" w:rsidRPr="00345A7A" w:rsidRDefault="00E57E01" w:rsidP="00C628A1">
      <w:pPr>
        <w:pStyle w:val="a3"/>
        <w:numPr>
          <w:ilvl w:val="0"/>
          <w:numId w:val="1"/>
        </w:numPr>
        <w:spacing w:line="300" w:lineRule="exact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借还记录：根据时间段查询、根据操作人姓名查询、根据物品名称查询</w:t>
      </w:r>
      <w:r w:rsidR="00345A7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345A7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借还记录可以合并，以展示借用时长；</w:t>
      </w:r>
    </w:p>
    <w:p w14:paraId="22CE2184" w14:textId="77777777" w:rsidR="00E57E01" w:rsidRDefault="00E57E01" w:rsidP="00C628A1">
      <w:pPr>
        <w:pStyle w:val="a3"/>
        <w:numPr>
          <w:ilvl w:val="0"/>
          <w:numId w:val="1"/>
        </w:numPr>
        <w:spacing w:line="300" w:lineRule="exact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可以查看管理开箱、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清箱记录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14:paraId="58E880BF" w14:textId="77777777" w:rsidR="00E57E01" w:rsidRDefault="00E57E01" w:rsidP="00C628A1">
      <w:pPr>
        <w:pStyle w:val="a3"/>
        <w:numPr>
          <w:ilvl w:val="0"/>
          <w:numId w:val="1"/>
        </w:numPr>
        <w:spacing w:line="300" w:lineRule="exact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管理员可以指定一键开箱、批量开箱或单个开箱；</w:t>
      </w:r>
    </w:p>
    <w:p w14:paraId="6A9FF746" w14:textId="77777777" w:rsidR="00E57E01" w:rsidRDefault="00E57E01" w:rsidP="00C628A1">
      <w:pPr>
        <w:pStyle w:val="a3"/>
        <w:numPr>
          <w:ilvl w:val="0"/>
          <w:numId w:val="1"/>
        </w:numPr>
        <w:spacing w:line="300" w:lineRule="exact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报警功能：箱门未关报警，每个物品都可以设定借用最长时间，</w:t>
      </w:r>
      <w:r w:rsidRPr="00AF48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超过规定借用时间报警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并显示领用人名字及物品规格、名称、所在柜门位置</w:t>
      </w:r>
      <w:r w:rsidR="00CE74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（物品被领用时不报警）</w:t>
      </w:r>
      <w:r w:rsidRPr="00AF48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物品</w:t>
      </w:r>
      <w:r w:rsidRPr="00AF48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低于最低库存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也会</w:t>
      </w:r>
      <w:r w:rsidRPr="00AF48A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报警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，同时显示物品规格、名称、所在柜门位置；</w:t>
      </w:r>
    </w:p>
    <w:p w14:paraId="15DE3B1C" w14:textId="77777777" w:rsidR="00CB3572" w:rsidRDefault="00CB3572" w:rsidP="00C628A1">
      <w:pPr>
        <w:pStyle w:val="a3"/>
        <w:numPr>
          <w:ilvl w:val="0"/>
          <w:numId w:val="1"/>
        </w:numPr>
        <w:spacing w:line="300" w:lineRule="exact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具有物品报废程序，报废物品消库存需要指定人员确认；需要维修的物品可由管理员确认异常归还，该物品电脑显示“异常”，等维修合格再由管理员归还</w:t>
      </w:r>
      <w:r w:rsidR="001942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同时自动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消除异常；</w:t>
      </w:r>
    </w:p>
    <w:p w14:paraId="098E4C42" w14:textId="77777777" w:rsidR="00C628A1" w:rsidRDefault="00C628A1" w:rsidP="00C628A1">
      <w:pPr>
        <w:pStyle w:val="a3"/>
        <w:numPr>
          <w:ilvl w:val="0"/>
          <w:numId w:val="1"/>
        </w:numPr>
        <w:spacing w:line="300" w:lineRule="exact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界面</w:t>
      </w:r>
      <w:r w:rsidR="00BB2EC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：刷脸后自动弹出带有以下文字选择框的界面（</w:t>
      </w:r>
      <w:r w:rsidR="00B33F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“存放”、“取出”、</w:t>
      </w:r>
      <w:r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“借用”、“归还”、“代理归还”、“异常归还”、“报废”），点击任何一个选择框，点击“确认”，自动弹出物品检索页面，包含检索框，点击需要物品的选择框，点击“确认”，柜门打开，点击“重选”，可重新选择物品，点击“退出”，则退出当前页面</w:t>
      </w:r>
      <w:r w:rsidR="00BB2EC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14:paraId="33104476" w14:textId="77777777" w:rsidR="00BB2EC9" w:rsidRPr="00C628A1" w:rsidRDefault="00BB2EC9" w:rsidP="00C628A1">
      <w:pPr>
        <w:pStyle w:val="a3"/>
        <w:numPr>
          <w:ilvl w:val="0"/>
          <w:numId w:val="1"/>
        </w:numPr>
        <w:spacing w:line="300" w:lineRule="exact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界面2：可显示柜门图标及列表，图标及列表中均可以显示出该柜门里面的物品及借用人名字。</w:t>
      </w:r>
    </w:p>
    <w:p w14:paraId="121F3D75" w14:textId="77777777" w:rsidR="00CE74C2" w:rsidRPr="00345A7A" w:rsidRDefault="00345A7A" w:rsidP="00C628A1">
      <w:pPr>
        <w:spacing w:line="400" w:lineRule="exac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345A7A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领用及</w:t>
      </w:r>
      <w:r w:rsidR="00CE74C2" w:rsidRPr="00345A7A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借还流程：</w:t>
      </w:r>
    </w:p>
    <w:p w14:paraId="53857C22" w14:textId="77777777" w:rsidR="00B33F08" w:rsidRDefault="00B33F08" w:rsidP="00C628A1">
      <w:pPr>
        <w:pStyle w:val="a3"/>
        <w:numPr>
          <w:ilvl w:val="0"/>
          <w:numId w:val="2"/>
        </w:numPr>
        <w:spacing w:line="300" w:lineRule="exact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存放：管理员操作，</w:t>
      </w:r>
      <w:r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点击“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存放</w:t>
      </w:r>
      <w:r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”，刷脸（或指纹）验证身份，搜索需要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存入</w:t>
      </w:r>
      <w:r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的物品分类（或使用检索），搜索到之后再搜索具体物品，输入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存入</w:t>
      </w:r>
      <w:r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数量，点击“开门”开启相应箱门，将需要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存入</w:t>
      </w:r>
      <w:r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的物品放入相应的位置，关门；</w:t>
      </w:r>
    </w:p>
    <w:p w14:paraId="42F7FAE5" w14:textId="77777777" w:rsidR="00B33F08" w:rsidRDefault="00B33F08" w:rsidP="00C628A1">
      <w:pPr>
        <w:pStyle w:val="a3"/>
        <w:numPr>
          <w:ilvl w:val="0"/>
          <w:numId w:val="2"/>
        </w:numPr>
        <w:spacing w:line="300" w:lineRule="exact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取出：</w:t>
      </w:r>
      <w:r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点击“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取出</w:t>
      </w:r>
      <w:r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”，刷脸（或指纹）验证身份，搜索需要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取出</w:t>
      </w:r>
      <w:r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物品分类（或使用检索），搜索到之后再搜索具体物品，输入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取出</w:t>
      </w:r>
      <w:r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数量，点击“开门”开启相应箱门，选择所需物品取出，关门；</w:t>
      </w:r>
    </w:p>
    <w:p w14:paraId="3E60F52A" w14:textId="77777777" w:rsidR="00345A7A" w:rsidRDefault="00345A7A" w:rsidP="00C628A1">
      <w:pPr>
        <w:pStyle w:val="a3"/>
        <w:numPr>
          <w:ilvl w:val="0"/>
          <w:numId w:val="2"/>
        </w:numPr>
        <w:spacing w:line="300" w:lineRule="exact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领用：点击“领用”，刷脸（或指纹）验证身份，搜索需要借的物品分类（或使用检索），搜索到之后再搜索具体物品，输入领用数量，点击“开门”开启相应箱门，选择所需物品取出，关门；</w:t>
      </w:r>
    </w:p>
    <w:p w14:paraId="28AA1B29" w14:textId="77777777" w:rsidR="00C628A1" w:rsidRDefault="00EA30A7" w:rsidP="00C628A1">
      <w:pPr>
        <w:pStyle w:val="a3"/>
        <w:numPr>
          <w:ilvl w:val="0"/>
          <w:numId w:val="2"/>
        </w:numPr>
        <w:spacing w:line="300" w:lineRule="exact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借用：</w:t>
      </w:r>
      <w:r w:rsidR="00CE74C2"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点击“借</w:t>
      </w:r>
      <w:r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用</w:t>
      </w:r>
      <w:r w:rsidR="00CE74C2"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”，</w:t>
      </w:r>
      <w:r w:rsidR="009E46B6"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刷脸（或指纹）验证身份，搜索需要借的物品</w:t>
      </w:r>
      <w:r w:rsidR="00CE74C2"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分类（或使用检索）</w:t>
      </w:r>
      <w:r w:rsidR="009E46B6"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，搜索到之后</w:t>
      </w:r>
      <w:r w:rsidR="00CE74C2"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再搜索具体物品，</w:t>
      </w:r>
      <w:r w:rsidR="00345A7A"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输入借用数量，</w:t>
      </w:r>
      <w:r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点击“开门”</w:t>
      </w:r>
      <w:r w:rsidR="009E46B6"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开启相应箱门，</w:t>
      </w:r>
      <w:r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选择所需</w:t>
      </w:r>
      <w:r w:rsidR="009E46B6"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物品</w:t>
      </w:r>
      <w:r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取出，关门</w:t>
      </w:r>
      <w:r w:rsidR="009E46B6"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14:paraId="20E0B1A3" w14:textId="77777777" w:rsidR="009E46B6" w:rsidRDefault="00EA30A7" w:rsidP="00C628A1">
      <w:pPr>
        <w:pStyle w:val="a3"/>
        <w:numPr>
          <w:ilvl w:val="0"/>
          <w:numId w:val="2"/>
        </w:numPr>
        <w:spacing w:line="300" w:lineRule="exact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归</w:t>
      </w:r>
      <w:r w:rsidR="009E46B6"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还：</w:t>
      </w:r>
      <w:r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点击“归还”，刷脸（或指纹）验证身份，</w:t>
      </w:r>
      <w:r w:rsidR="00F65E32"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刷脸时直接弹出该员工未归还</w:t>
      </w:r>
      <w:r w:rsidR="00F65E32"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物品信息，点击需要归还物品对应的按钮，</w:t>
      </w:r>
      <w:r w:rsidR="00345A7A"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输入归还数量，</w:t>
      </w:r>
      <w:r w:rsidR="00F65E32"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再</w:t>
      </w:r>
      <w:r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点击“开门”开启相应箱门，将需要归还的物品放入相应的位置，关门</w:t>
      </w:r>
      <w:r w:rsidR="009E46B6"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14:paraId="670B8777" w14:textId="77777777" w:rsidR="00194246" w:rsidRDefault="00194246" w:rsidP="00C628A1">
      <w:pPr>
        <w:pStyle w:val="a3"/>
        <w:numPr>
          <w:ilvl w:val="0"/>
          <w:numId w:val="2"/>
        </w:numPr>
        <w:spacing w:line="300" w:lineRule="exact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报废及异常归还：当借用人用完物品后发现物品损坏，必须第一时间通知管理员，有管理员及时处理该物品是报废还是维修，如果不能维修或已无维修价值，则直接点击“报废”</w:t>
      </w:r>
      <w:r w:rsid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14:paraId="4058C47C" w14:textId="77777777" w:rsidR="00CE74C2" w:rsidRPr="00C628A1" w:rsidRDefault="00194246" w:rsidP="00C628A1">
      <w:pPr>
        <w:pStyle w:val="a3"/>
        <w:numPr>
          <w:ilvl w:val="0"/>
          <w:numId w:val="2"/>
        </w:numPr>
        <w:spacing w:line="300" w:lineRule="exact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代理</w:t>
      </w:r>
      <w:r w:rsidR="00CE74C2"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归还</w:t>
      </w:r>
      <w:r w:rsidR="00345A7A"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CE74C2"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如借出人因特殊情况无法操作归还，可由管理员</w:t>
      </w:r>
      <w:r w:rsidR="00345A7A"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代为</w:t>
      </w:r>
      <w:r w:rsidR="00CE74C2"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归还</w:t>
      </w:r>
      <w:r w:rsidR="00345A7A"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，点击“</w:t>
      </w:r>
      <w:r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代理</w:t>
      </w:r>
      <w:r w:rsidR="00345A7A" w:rsidRPr="00C628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归还”，刷脸（或指纹）验证身份，输入原借用人名字，直接弹出该员工未归还物品信息，点击需要归还物品对应的按钮，输入归还数量，再点击“开门”开启相应箱门，将需要归还的物品放入相应的位置，关门。</w:t>
      </w:r>
    </w:p>
    <w:sectPr w:rsidR="00CE74C2" w:rsidRPr="00C628A1" w:rsidSect="00C628A1">
      <w:pgSz w:w="11906" w:h="16838"/>
      <w:pgMar w:top="1134" w:right="1418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5CBCC" w14:textId="77777777" w:rsidR="0016083E" w:rsidRDefault="0016083E" w:rsidP="00B33F08">
      <w:r>
        <w:separator/>
      </w:r>
    </w:p>
  </w:endnote>
  <w:endnote w:type="continuationSeparator" w:id="0">
    <w:p w14:paraId="65F290AF" w14:textId="77777777" w:rsidR="0016083E" w:rsidRDefault="0016083E" w:rsidP="00B3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7D21F" w14:textId="77777777" w:rsidR="0016083E" w:rsidRDefault="0016083E" w:rsidP="00B33F08">
      <w:r>
        <w:separator/>
      </w:r>
    </w:p>
  </w:footnote>
  <w:footnote w:type="continuationSeparator" w:id="0">
    <w:p w14:paraId="55625BC9" w14:textId="77777777" w:rsidR="0016083E" w:rsidRDefault="0016083E" w:rsidP="00B33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0788E"/>
    <w:multiLevelType w:val="hybridMultilevel"/>
    <w:tmpl w:val="C9484398"/>
    <w:lvl w:ilvl="0" w:tplc="AF3E8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653398"/>
    <w:multiLevelType w:val="hybridMultilevel"/>
    <w:tmpl w:val="9B7EACF2"/>
    <w:lvl w:ilvl="0" w:tplc="C9FA1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65443961">
    <w:abstractNumId w:val="0"/>
  </w:num>
  <w:num w:numId="2" w16cid:durableId="1975404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6B6"/>
    <w:rsid w:val="0016083E"/>
    <w:rsid w:val="00194246"/>
    <w:rsid w:val="00195BF5"/>
    <w:rsid w:val="0019664C"/>
    <w:rsid w:val="00264D63"/>
    <w:rsid w:val="003425EA"/>
    <w:rsid w:val="00345A7A"/>
    <w:rsid w:val="003926FA"/>
    <w:rsid w:val="004763A5"/>
    <w:rsid w:val="00582DBD"/>
    <w:rsid w:val="007D2086"/>
    <w:rsid w:val="009E46B6"/>
    <w:rsid w:val="00A058D4"/>
    <w:rsid w:val="00B26399"/>
    <w:rsid w:val="00B33F08"/>
    <w:rsid w:val="00B60C1B"/>
    <w:rsid w:val="00BB2EC9"/>
    <w:rsid w:val="00C628A1"/>
    <w:rsid w:val="00C86D61"/>
    <w:rsid w:val="00CB3572"/>
    <w:rsid w:val="00CE74C2"/>
    <w:rsid w:val="00DF0ABD"/>
    <w:rsid w:val="00E36052"/>
    <w:rsid w:val="00E57E01"/>
    <w:rsid w:val="00EA30A7"/>
    <w:rsid w:val="00EE5F7B"/>
    <w:rsid w:val="00F26B0E"/>
    <w:rsid w:val="00F6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4EF55"/>
  <w15:chartTrackingRefBased/>
  <w15:docId w15:val="{6E4056FD-5A37-4468-867C-BEF831E0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C1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33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33F0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3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33F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hym</dc:creator>
  <cp:keywords/>
  <dc:description/>
  <cp:lastModifiedBy>Boaozn</cp:lastModifiedBy>
  <cp:revision>13</cp:revision>
  <dcterms:created xsi:type="dcterms:W3CDTF">2021-09-22T08:45:00Z</dcterms:created>
  <dcterms:modified xsi:type="dcterms:W3CDTF">2022-08-17T06:01:00Z</dcterms:modified>
</cp:coreProperties>
</file>